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5.5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¡Buenos días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aprendices</w:t>
      </w:r>
      <w:r>
        <w:rPr>
          <w:rFonts w:ascii="Calibri" w:hAnsi="Calibri" w:eastAsia="Calibri" w:cs="Calibri"/>
          <w:color w:val="000000"/>
          <w:sz w:val="24"/>
        </w:rPr>
        <w:t xml:space="preserve">! </w:t>
      </w:r>
      <w:r>
        <w:rPr>
          <w:rFonts w:ascii="Calibri" w:hAnsi="Calibri" w:eastAsia="Calibri" w:cs="Calibri"/>
          <w:color w:val="000000"/>
          <w:sz w:val="24"/>
        </w:rPr>
        <w:t xml:space="preserve">En un mundo donde el cuidado del medio ambiente y el bienestar de las personas son pilares fundamentales para el desarrollo sostenible, contar con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básico de manejo ambiental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y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de seguridad y salud en el trabajo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no solo e</w:t>
      </w:r>
      <w:r>
        <w:rPr>
          <w:rFonts w:ascii="Calibri" w:hAnsi="Calibri" w:eastAsia="Calibri" w:cs="Calibri"/>
          <w:color w:val="000000"/>
          <w:sz w:val="24"/>
        </w:rPr>
        <w:t xml:space="preserve">s una responsabilidad, sino una oportunidad para construir un futuro más consciente y colaborativo. Estos planes no solo protegen nuestros recursos naturales y garantizan entornos laborales seguros, sino que también fomentan una cultura de cooper</w:t>
      </w:r>
      <w:r>
        <w:rPr>
          <w:rFonts w:ascii="Calibri" w:hAnsi="Calibri" w:eastAsia="Calibri" w:cs="Calibri"/>
          <w:color w:val="000000"/>
          <w:sz w:val="24"/>
        </w:rPr>
        <w:t xml:space="preserve">ación, donde cada individuo se convierte en un agente de cambio. Al promover el aprendizaje autónomo e integral, nos empoderamos para tomar decisiones informadas y proactivas, asegurando que nuestras acciones hoy tengan un impacto positivo mañana. Juntos, </w:t>
      </w:r>
      <w:r>
        <w:rPr>
          <w:rFonts w:ascii="Calibri" w:hAnsi="Calibri" w:eastAsia="Calibri" w:cs="Calibri"/>
          <w:color w:val="000000"/>
          <w:sz w:val="24"/>
        </w:rPr>
        <w:t xml:space="preserve">podemos crear un equilibrio entre el progreso y la preservación, demostrando que el éxito verdadero se alcanza cuando cuidamos de nuestro planeta y de quienes lo habitamos. ¡El momento de actuar es ahora! </w:t>
      </w:r>
      <w:r>
        <w:rPr>
          <w:rFonts w:ascii="Calibri" w:hAnsi="Calibri" w:eastAsia="Calibri" w:cs="Calibri"/>
          <w:sz w:val="24"/>
        </w:rPr>
      </w:r>
      <w:r>
        <w:rPr>
          <w:rFonts w:ascii="Calibri" w:hAnsi="Calibri" w:cs="Calibri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inicio de la sesi</w:t>
      </w:r>
      <w:r>
        <w:rPr>
          <w:rFonts w:eastAsia="Arial" w:cs="Calibri"/>
          <w:lang w:val="es-ES"/>
        </w:rPr>
        <w:t xml:space="preserve">ón consiste en que los aprendices expresen c</w:t>
      </w:r>
      <w:r>
        <w:rPr>
          <w:rFonts w:eastAsia="Arial" w:cs="Calibri"/>
          <w:lang w:val="es-ES"/>
        </w:rPr>
        <w:t xml:space="preserve">ómo se han sentido elaborando las matrices de impacto ambiental y peligros laborales; cu</w:t>
      </w:r>
      <w:r>
        <w:rPr>
          <w:rFonts w:eastAsia="Arial" w:cs="Calibri"/>
          <w:lang w:val="es-ES"/>
        </w:rPr>
        <w:t xml:space="preserve">áles han sido las dificultades, retos y aprendizajes</w:t>
      </w:r>
      <w:r>
        <w:rPr>
          <w:rFonts w:eastAsia="Arial" w:cs="Calibri"/>
          <w:lang w:val="es-ES"/>
        </w:rPr>
        <w:t xml:space="preserve"> del ejercicio. A partir de all</w:t>
      </w:r>
      <w:r>
        <w:rPr>
          <w:rFonts w:eastAsia="Arial" w:cs="Calibri"/>
          <w:lang w:val="es-ES"/>
        </w:rPr>
        <w:t xml:space="preserve">í, el instructor procede a resolver algunas dudas generales y expone la importancia que tiene para una organizaci</w:t>
      </w:r>
      <w:r>
        <w:rPr>
          <w:rFonts w:eastAsia="Arial" w:cs="Calibri"/>
          <w:lang w:val="es-ES"/>
        </w:rPr>
        <w:t xml:space="preserve">ón llevar a cabo una valoraci</w:t>
      </w:r>
      <w:r>
        <w:rPr>
          <w:rFonts w:eastAsia="Arial" w:cs="Calibri"/>
          <w:lang w:val="es-ES"/>
        </w:rPr>
        <w:t xml:space="preserve">ón de riesgos e impactos ambientales adecuada pues deviene en un potencial de mejora continua y de optimizar los procesos minimizando las consecuencias adversas que pueden tener las actividades en el entorno y en la salud y bienestar del personal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Socializaci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segunda parte del informe final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La segunda parte del trabajo consiste en estructura el Plan B</w:t>
      </w:r>
      <w:r>
        <w:rPr>
          <w:rFonts w:eastAsia="Arial" w:cs="Calibri"/>
          <w:lang w:val="es-ES"/>
        </w:rPr>
        <w:t xml:space="preserve">ásico de Manejo Ambiental y de SST que tiene los siguientes puntos: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INTRODUCCIÓN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</w:t>
      </w:r>
      <w:r>
        <w:rPr>
          <w:rFonts w:eastAsia="Arial" w:cs="Calibri"/>
          <w:highlight w:val="none"/>
          <w:lang w:val="es-ES"/>
        </w:rPr>
        <w:t xml:space="preserve">OBJETIVO GENERAL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OBJETIVOS ESPEC</w:t>
      </w:r>
      <w:r>
        <w:rPr>
          <w:rFonts w:eastAsia="Arial" w:cs="Calibri"/>
          <w:highlight w:val="none"/>
          <w:lang w:val="es-ES"/>
        </w:rPr>
        <w:t xml:space="preserve">ÍFICOS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D)</w:t>
      </w:r>
      <w:r>
        <w:rPr>
          <w:rFonts w:eastAsia="Arial" w:cs="Calibri"/>
          <w:highlight w:val="none"/>
          <w:lang w:val="es-ES"/>
        </w:rPr>
        <w:t xml:space="preserve"> INFORMACI</w:t>
      </w:r>
      <w:r>
        <w:rPr>
          <w:rFonts w:eastAsia="Arial" w:cs="Calibri"/>
          <w:highlight w:val="none"/>
          <w:lang w:val="es-ES"/>
        </w:rPr>
        <w:t xml:space="preserve">ÓN GENERAL DEL PROYECTO, EMPRESA O TALLER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E) IDENTIFICACI</w:t>
      </w:r>
      <w:r>
        <w:rPr>
          <w:rFonts w:eastAsia="Arial" w:cs="Calibri"/>
          <w:highlight w:val="none"/>
          <w:lang w:val="es-ES"/>
        </w:rPr>
        <w:t xml:space="preserve">ÓN Y EVALUACI</w:t>
      </w:r>
      <w:r>
        <w:rPr>
          <w:rFonts w:eastAsia="Arial" w:cs="Calibri"/>
          <w:highlight w:val="none"/>
          <w:lang w:val="es-ES"/>
        </w:rPr>
        <w:t xml:space="preserve">ÓN DE IMPACTOS AMBIENTALES Y PELIGROS LABORALES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F) PRIORIZACI</w:t>
      </w:r>
      <w:r>
        <w:rPr>
          <w:rFonts w:eastAsia="Arial" w:cs="Calibri"/>
          <w:highlight w:val="none"/>
          <w:lang w:val="es-ES"/>
        </w:rPr>
        <w:t xml:space="preserve">ÓN DE ESCENARIOS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G) MEDIDAS DE INTERVENCI</w:t>
      </w:r>
      <w:r>
        <w:rPr>
          <w:rFonts w:eastAsia="Arial" w:cs="Calibri"/>
          <w:highlight w:val="none"/>
          <w:lang w:val="es-ES"/>
        </w:rPr>
        <w:t xml:space="preserve">ÓN: PREVENCI</w:t>
      </w:r>
      <w:r>
        <w:rPr>
          <w:rFonts w:eastAsia="Arial" w:cs="Calibri"/>
          <w:highlight w:val="none"/>
          <w:lang w:val="es-ES"/>
        </w:rPr>
        <w:t xml:space="preserve">ÓN Y MITIGACI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establecidos pueden elaborar el Plan en formato word o a mano en caso de no contar con las posibilidades de una laptop. Las matrices pueden quedar afuera del cuerpo del texto como anexo al documento.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convencional,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marcador, videobean, laptop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3.3.1. Diseñar los objetivos del Plan B</w:t>
      </w:r>
      <w:r>
        <w:rPr>
          <w:rFonts w:cs="Calibri"/>
          <w:b/>
          <w:bCs/>
          <w:sz w:val="24"/>
          <w:szCs w:val="24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Es necesario tener en cuenta que los objetivos del Plan B</w:t>
      </w:r>
      <w:r>
        <w:rPr>
          <w:rFonts w:eastAsia="Arial" w:cs="Calibri"/>
          <w:lang w:val="es-ES"/>
        </w:rPr>
        <w:t xml:space="preserve">ásico de Manejo Ambiental</w:t>
      </w:r>
      <w:r>
        <w:rPr>
          <w:rFonts w:eastAsia="Arial" w:cs="Calibri"/>
          <w:lang w:val="es-ES"/>
        </w:rPr>
        <w:t xml:space="preserve"> y de SST son diferentes a los objetivos organizacionales de la empresa, proyecto o taller que eligieron. Aqu</w:t>
      </w:r>
      <w:r>
        <w:rPr>
          <w:rFonts w:eastAsia="Arial" w:cs="Calibri"/>
          <w:lang w:val="es-ES"/>
        </w:rPr>
        <w:t xml:space="preserve">í se trata de los pasos que debemos seguir para elaborar el Plan. Los grupos deben redactar un objetivo general y tres objetivos espec</w:t>
      </w:r>
      <w:r>
        <w:rPr>
          <w:rFonts w:eastAsia="Arial" w:cs="Calibri"/>
          <w:lang w:val="es-ES"/>
        </w:rPr>
        <w:t xml:space="preserve">íficos. El instructor estar</w:t>
      </w:r>
      <w:r>
        <w:rPr>
          <w:rFonts w:eastAsia="Arial" w:cs="Calibri"/>
          <w:lang w:val="es-ES"/>
        </w:rPr>
        <w:t xml:space="preserve">á p</w:t>
      </w:r>
      <w:r>
        <w:rPr>
          <w:rFonts w:eastAsia="Arial" w:cs="Calibri"/>
          <w:lang w:val="es-ES"/>
        </w:rPr>
        <w:t xml:space="preserve">asando por cada grupo ayud</w:t>
      </w:r>
      <w:r>
        <w:rPr>
          <w:rFonts w:eastAsia="Arial" w:cs="Calibri"/>
          <w:lang w:val="es-ES"/>
        </w:rPr>
        <w:t xml:space="preserve">ándoles a concretar y redactar dichos objetivos.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laptop, hojas lapicero, lapiz,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redacci</w:t>
      </w:r>
      <w:r>
        <w:rPr>
          <w:rFonts w:eastAsia="Arial" w:cs="Calibri"/>
          <w:bCs/>
          <w:lang w:val="es-ES"/>
        </w:rPr>
        <w:t xml:space="preserve">ón satisfactoria de los objetivos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3.3.2. Establecer los aspectos que tienen que ver con el contexto organizacional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1. Los grupos deben recolectar toda la informaci</w:t>
      </w:r>
      <w:r>
        <w:rPr>
          <w:rFonts w:eastAsia="Arial" w:cs="Calibri"/>
          <w:highlight w:val="none"/>
          <w:lang w:val="es-ES"/>
        </w:rPr>
        <w:t xml:space="preserve">ón relacionada con los aspectos organizacionales: misi</w:t>
      </w:r>
      <w:r>
        <w:rPr>
          <w:rFonts w:eastAsia="Arial" w:cs="Calibri"/>
          <w:highlight w:val="none"/>
          <w:lang w:val="es-ES"/>
        </w:rPr>
        <w:t xml:space="preserve">ón, visi</w:t>
      </w:r>
      <w:r>
        <w:rPr>
          <w:rFonts w:eastAsia="Arial" w:cs="Calibri"/>
          <w:highlight w:val="none"/>
          <w:lang w:val="es-ES"/>
        </w:rPr>
        <w:t xml:space="preserve">ón, pol</w:t>
      </w:r>
      <w:r>
        <w:rPr>
          <w:rFonts w:eastAsia="Arial" w:cs="Calibri"/>
          <w:highlight w:val="none"/>
          <w:lang w:val="es-ES"/>
        </w:rPr>
        <w:t xml:space="preserve">íticas de la empresa, objetivos, n</w:t>
      </w:r>
      <w:r>
        <w:rPr>
          <w:rFonts w:eastAsia="Arial" w:cs="Calibri"/>
          <w:highlight w:val="none"/>
          <w:lang w:val="es-ES"/>
        </w:rPr>
        <w:t xml:space="preserve">úmero de trabajadores, ubicaci</w:t>
      </w:r>
      <w:r>
        <w:rPr>
          <w:rFonts w:eastAsia="Arial" w:cs="Calibri"/>
          <w:highlight w:val="none"/>
          <w:lang w:val="es-ES"/>
        </w:rPr>
        <w:t xml:space="preserve">ón, entre otros. Revisar la norma ISO 14001 y 45001 en el apartado de Contexto Organizacional.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Posteriormente, deben detallar las fases y actividades de la empresa (aquellas que est</w:t>
      </w:r>
      <w:r>
        <w:rPr>
          <w:rFonts w:eastAsia="Arial" w:cs="Calibri"/>
          <w:highlight w:val="none"/>
          <w:lang w:val="es-ES"/>
        </w:rPr>
        <w:t xml:space="preserve">án consideradas en ambas matrices), haciendo una descripci</w:t>
      </w:r>
      <w:r>
        <w:rPr>
          <w:rFonts w:eastAsia="Arial" w:cs="Calibri"/>
          <w:highlight w:val="none"/>
          <w:lang w:val="es-ES"/>
        </w:rPr>
        <w:t xml:space="preserve">ón de cada una de ellas.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3. Todo esto forma parte del punto 3 del Plan, que tiene que ver con informaci</w:t>
      </w:r>
      <w:r>
        <w:rPr>
          <w:rFonts w:eastAsia="Arial" w:cs="Calibri"/>
          <w:highlight w:val="none"/>
          <w:lang w:val="es-ES"/>
        </w:rPr>
        <w:t xml:space="preserve">ón general del proyecto, empresa o taller.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ISO 45001 y 14001.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4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3.3.3. Priorizar los escenarios de intervenci</w:t>
      </w:r>
      <w:r>
        <w:rPr>
          <w:rFonts w:cs="Calibri"/>
          <w:b/>
          <w:bCs/>
          <w:sz w:val="24"/>
          <w:szCs w:val="24"/>
          <w:lang w:val="es-ES"/>
        </w:rPr>
        <w:t xml:space="preserve">ón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highlight w:val="none"/>
          <w:lang w:val="es-ES"/>
        </w:rPr>
      </w:pPr>
      <w:r>
        <w:rPr>
          <w:rFonts w:eastAsia="Arial" w:cs="Calibri"/>
          <w:lang w:val="es-ES"/>
        </w:rPr>
        <w:t xml:space="preserve">1. En la valoraci</w:t>
      </w:r>
      <w:r>
        <w:rPr>
          <w:rFonts w:eastAsia="Arial" w:cs="Calibri"/>
        </w:rPr>
        <w:t xml:space="preserve">ó</w:t>
      </w:r>
      <w:r>
        <w:rPr>
          <w:rFonts w:eastAsia="Arial" w:cs="Calibri"/>
          <w:lang w:val="es-ES"/>
        </w:rPr>
        <w:t xml:space="preserve">n de impactos ambientales y peligros laborales, los resultados que arrojaron los valores m</w:t>
      </w:r>
      <w:r>
        <w:rPr>
          <w:rFonts w:eastAsia="Arial" w:cs="Calibri"/>
          <w:lang w:val="es-ES"/>
        </w:rPr>
        <w:t xml:space="preserve">ás altos, es decir, </w:t>
      </w:r>
      <w:r>
        <w:rPr>
          <w:rFonts w:eastAsia="Arial" w:cs="Calibri"/>
          <w:lang w:val="es-ES"/>
        </w:rPr>
        <w:t xml:space="preserve">las </w:t>
      </w:r>
      <w:r>
        <w:rPr>
          <w:rFonts w:eastAsia="Arial" w:cs="Calibri"/>
          <w:lang w:val="es-ES"/>
        </w:rPr>
        <w:t xml:space="preserve">actividades que mayores impactos ambientales generan, aquellos que en la evaluación </w:t>
      </w:r>
      <w:r>
        <w:rPr>
          <w:rFonts w:eastAsia="Arial" w:cs="Calibri"/>
          <w:lang w:val="es-ES"/>
        </w:rPr>
        <w:t xml:space="preserve">hayan dado de Alta Significancia y Media Significancia.</w:t>
      </w:r>
      <w:r>
        <w:rPr>
          <w:lang w:val="es-ES"/>
        </w:rPr>
        <w:t xml:space="preserve"> En </w:t>
      </w:r>
      <w:r>
        <w:rPr>
          <w:lang w:val="es-ES"/>
        </w:rPr>
        <w:t xml:space="preserve">la matriz de peligros laborales, se extraen aquellas actividades que presentan </w:t>
      </w:r>
      <w:r>
        <w:rPr>
          <w:lang w:val="es-ES"/>
        </w:rPr>
        <w:t xml:space="preserve">mayores riesgos para la salud y seguridad de trabajadores/as; en otras palabras, aquellos que</w:t>
      </w:r>
      <w:r>
        <w:rPr>
          <w:lang w:val="es-ES"/>
        </w:rPr>
        <w:t xml:space="preserve"> </w:t>
      </w:r>
      <w:r>
        <w:rPr>
          <w:lang w:val="es-ES"/>
        </w:rPr>
        <w:t xml:space="preserve">en la matriz hayan arrojado un riesgo tipo I (rango entre 600 y 4000) y II (rango entre 150 y 500).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lang w:val="es-ES"/>
        </w:rPr>
      </w:pPr>
      <w:r>
        <w:rPr>
          <w:highlight w:val="none"/>
          <w:lang w:val="es-ES" w:bidi="es-ES"/>
        </w:rPr>
        <w:t xml:space="preserve">2. </w:t>
      </w:r>
      <w:r>
        <w:rPr>
          <w:lang w:val="es-ES"/>
        </w:rPr>
        <w:t xml:space="preserve">Se deben explicar de manera general cuáles y por qué se priorizan estas actividades,</w:t>
      </w:r>
      <w:r>
        <w:rPr>
          <w:lang w:val="es-ES"/>
        </w:rPr>
        <w:t xml:space="preserve"> </w:t>
      </w:r>
      <w:r>
        <w:rPr>
          <w:lang w:val="es-ES"/>
        </w:rPr>
        <w:t xml:space="preserve">manifestando cuáles valores de riesgo y de impacto ambiental arrojaron dichas actividades</w:t>
      </w:r>
      <w:r>
        <w:rPr>
          <w:lang w:val="es-ES"/>
        </w:rPr>
      </w:r>
      <w:r>
        <w:rPr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matrices de impacto ambiental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6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 hora.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1. Los grupos deben presentar el desarrollo de las actividades en un documento, ya sea en medios virtuales o f</w:t>
      </w:r>
      <w:r>
        <w:rPr>
          <w:rFonts w:eastAsia="Arial" w:cs="Calibri"/>
          <w:lang w:val="es-ES"/>
        </w:rPr>
        <w:t xml:space="preserve">ísicos de acuerdo a sus posibilidades.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ón, entrega escrita.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tablero, marcadores,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formato presentaci</w:t>
      </w:r>
      <w:r>
        <w:rPr>
          <w:rFonts w:eastAsia="Arial" w:cs="Calibri"/>
          <w:bCs/>
          <w:lang w:val="es-ES"/>
        </w:rPr>
        <w:t xml:space="preserve">ón del informe.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presentaci</w:t>
      </w:r>
      <w:r>
        <w:rPr>
          <w:rFonts w:eastAsia="Arial" w:cs="Calibri"/>
          <w:bCs/>
          <w:lang w:val="es-ES"/>
        </w:rPr>
        <w:t xml:space="preserve">ón del Plan B</w:t>
      </w:r>
      <w:r>
        <w:rPr>
          <w:rFonts w:eastAsia="Arial" w:cs="Calibri"/>
          <w:bCs/>
          <w:lang w:val="es-ES"/>
        </w:rPr>
        <w:t xml:space="preserve">ásico de MA y SST </w:t>
      </w:r>
      <w:r>
        <w:rPr>
          <w:rFonts w:eastAsia="Arial" w:cs="Calibri"/>
          <w:bCs/>
          <w:lang w:val="es-ES"/>
        </w:rPr>
        <w:t xml:space="preserve">hasta el apartado 6 (priorizaci</w:t>
      </w:r>
      <w:r>
        <w:rPr>
          <w:rFonts w:eastAsia="Arial" w:cs="Calibri"/>
          <w:bCs/>
          <w:lang w:val="es-ES"/>
        </w:rPr>
        <w:t xml:space="preserve">ón de escenarios).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lang w:val="es-ES"/>
        </w:rPr>
        <w:t xml:space="preserve"> y exposici</w:t>
      </w:r>
      <w:r>
        <w:rPr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 Elaborar un plan básico de manejo ambiental y  SST considerando las condiciones de riesgo asociado.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Entrega 2da parte documento final (Plan B</w:t>
            </w: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ásico de Manejo Ambiental y de SST)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25 de noviembre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122</cp:revision>
  <dcterms:created xsi:type="dcterms:W3CDTF">2023-05-11T21:49:00Z</dcterms:created>
  <dcterms:modified xsi:type="dcterms:W3CDTF">2025-12-23T11:41:25Z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